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0AF2" w14:textId="77777777" w:rsidR="00C16CAF" w:rsidRDefault="00C16CAF">
      <w:pPr>
        <w:pStyle w:val="Textoindependiente"/>
        <w:spacing w:before="10"/>
        <w:rPr>
          <w:rFonts w:ascii="Times New Roman"/>
          <w:i w:val="0"/>
          <w:sz w:val="8"/>
        </w:rPr>
      </w:pPr>
    </w:p>
    <w:p w14:paraId="61CC190A" w14:textId="4367431C" w:rsidR="00F1420F" w:rsidRPr="00402C77" w:rsidRDefault="00402C77" w:rsidP="00F1420F">
      <w:pPr>
        <w:jc w:val="center"/>
        <w:rPr>
          <w:rFonts w:eastAsia="Times New Roman" w:cs="Times New Roman"/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PROCEDIMIENTO </w:t>
      </w:r>
      <w:r w:rsidR="00F1420F" w:rsidRPr="00402C77">
        <w:rPr>
          <w:b/>
          <w:iCs/>
          <w:sz w:val="28"/>
          <w:szCs w:val="28"/>
        </w:rPr>
        <w:t xml:space="preserve">BÁSICO </w:t>
      </w:r>
      <w:r>
        <w:rPr>
          <w:b/>
          <w:iCs/>
          <w:sz w:val="28"/>
          <w:szCs w:val="28"/>
        </w:rPr>
        <w:t>-</w:t>
      </w:r>
      <w:r w:rsidR="00F1420F" w:rsidRPr="00402C77">
        <w:rPr>
          <w:b/>
          <w:iCs/>
          <w:sz w:val="28"/>
          <w:szCs w:val="28"/>
        </w:rPr>
        <w:t xml:space="preserve"> INICIO EXPEDIENTE COMPRAS</w:t>
      </w:r>
      <w:r w:rsidR="00F1420F" w:rsidRPr="00402C77">
        <w:rPr>
          <w:b/>
          <w:iCs/>
          <w:sz w:val="28"/>
          <w:szCs w:val="28"/>
        </w:rPr>
        <w:t xml:space="preserve"> - 2023</w:t>
      </w:r>
    </w:p>
    <w:p w14:paraId="6DE98D44" w14:textId="77777777" w:rsidR="00F1420F" w:rsidRPr="00402C77" w:rsidRDefault="00F1420F" w:rsidP="00F1420F">
      <w:pPr>
        <w:jc w:val="center"/>
        <w:rPr>
          <w:b/>
          <w:i/>
        </w:rPr>
      </w:pPr>
    </w:p>
    <w:p w14:paraId="33DD547A" w14:textId="77777777" w:rsidR="00F1420F" w:rsidRPr="00402C77" w:rsidRDefault="00F1420F" w:rsidP="00F1420F">
      <w:pPr>
        <w:jc w:val="center"/>
        <w:rPr>
          <w:b/>
          <w:i/>
        </w:rPr>
      </w:pPr>
    </w:p>
    <w:p w14:paraId="4CFEA004" w14:textId="77777777" w:rsidR="00F1420F" w:rsidRPr="00402C77" w:rsidRDefault="00F1420F" w:rsidP="00F1420F">
      <w:pPr>
        <w:jc w:val="center"/>
        <w:rPr>
          <w:b/>
          <w:i/>
        </w:rPr>
      </w:pPr>
    </w:p>
    <w:p w14:paraId="5F4D8F2B" w14:textId="4317CFD9" w:rsidR="00F1420F" w:rsidRPr="00402C77" w:rsidRDefault="00F1420F" w:rsidP="00F1420F">
      <w:pPr>
        <w:widowControl/>
        <w:numPr>
          <w:ilvl w:val="0"/>
          <w:numId w:val="1"/>
        </w:numPr>
        <w:autoSpaceDE/>
        <w:autoSpaceDN/>
        <w:jc w:val="both"/>
        <w:rPr>
          <w:sz w:val="26"/>
          <w:szCs w:val="26"/>
        </w:rPr>
      </w:pPr>
      <w:r w:rsidRPr="00402C77">
        <w:rPr>
          <w:sz w:val="26"/>
          <w:szCs w:val="26"/>
        </w:rPr>
        <w:t xml:space="preserve">SOLICITUD </w:t>
      </w:r>
    </w:p>
    <w:p w14:paraId="3D7A5D08" w14:textId="77777777" w:rsidR="00F1420F" w:rsidRPr="00402C77" w:rsidRDefault="00F1420F" w:rsidP="00F1420F">
      <w:pPr>
        <w:ind w:left="720"/>
        <w:jc w:val="both"/>
        <w:rPr>
          <w:sz w:val="26"/>
          <w:szCs w:val="26"/>
        </w:rPr>
      </w:pPr>
    </w:p>
    <w:p w14:paraId="1A4FD1C7" w14:textId="219BDFF5" w:rsidR="00F1420F" w:rsidRDefault="00F1420F" w:rsidP="009B645E">
      <w:pPr>
        <w:widowControl/>
        <w:numPr>
          <w:ilvl w:val="1"/>
          <w:numId w:val="5"/>
        </w:numPr>
        <w:autoSpaceDE/>
        <w:autoSpaceDN/>
        <w:spacing w:after="120"/>
        <w:ind w:left="709" w:hanging="284"/>
        <w:jc w:val="both"/>
        <w:rPr>
          <w:sz w:val="26"/>
          <w:szCs w:val="26"/>
        </w:rPr>
      </w:pPr>
      <w:r w:rsidRPr="00402C77">
        <w:rPr>
          <w:sz w:val="26"/>
          <w:szCs w:val="26"/>
        </w:rPr>
        <w:t xml:space="preserve">Presentar </w:t>
      </w:r>
      <w:r w:rsidR="00402C77">
        <w:rPr>
          <w:sz w:val="26"/>
          <w:szCs w:val="26"/>
        </w:rPr>
        <w:t xml:space="preserve">formulario “Solicitud Completa…” </w:t>
      </w:r>
      <w:r w:rsidRPr="00402C77">
        <w:rPr>
          <w:sz w:val="26"/>
          <w:szCs w:val="26"/>
        </w:rPr>
        <w:t xml:space="preserve">al </w:t>
      </w:r>
      <w:proofErr w:type="gramStart"/>
      <w:r w:rsidRPr="00402C77">
        <w:rPr>
          <w:sz w:val="26"/>
          <w:szCs w:val="26"/>
        </w:rPr>
        <w:t>Secretario</w:t>
      </w:r>
      <w:proofErr w:type="gramEnd"/>
      <w:r w:rsidRPr="00402C77">
        <w:rPr>
          <w:sz w:val="26"/>
          <w:szCs w:val="26"/>
        </w:rPr>
        <w:t xml:space="preserve"> del área correspondiente</w:t>
      </w:r>
      <w:r w:rsidR="009B645E">
        <w:rPr>
          <w:sz w:val="26"/>
          <w:szCs w:val="26"/>
        </w:rPr>
        <w:t xml:space="preserve"> </w:t>
      </w:r>
      <w:r w:rsidRPr="00402C77">
        <w:rPr>
          <w:sz w:val="26"/>
          <w:szCs w:val="26"/>
        </w:rPr>
        <w:t xml:space="preserve">(Secretaría Académica, Secretaría de </w:t>
      </w:r>
      <w:r w:rsidR="00402C77">
        <w:rPr>
          <w:sz w:val="26"/>
          <w:szCs w:val="26"/>
        </w:rPr>
        <w:t xml:space="preserve">Cultura y </w:t>
      </w:r>
      <w:r w:rsidRPr="00402C77">
        <w:rPr>
          <w:sz w:val="26"/>
          <w:szCs w:val="26"/>
        </w:rPr>
        <w:t xml:space="preserve">Extensión, Secretaría </w:t>
      </w:r>
      <w:r w:rsidR="00402C77">
        <w:rPr>
          <w:sz w:val="26"/>
          <w:szCs w:val="26"/>
        </w:rPr>
        <w:t>TIC</w:t>
      </w:r>
      <w:r w:rsidRPr="00402C77">
        <w:rPr>
          <w:sz w:val="26"/>
          <w:szCs w:val="26"/>
        </w:rPr>
        <w:t xml:space="preserve">, Secretaría Administrativa, Secretaría de Ciencia y Tecnología, Secretaría de </w:t>
      </w:r>
      <w:r w:rsidR="00402C77">
        <w:rPr>
          <w:sz w:val="26"/>
          <w:szCs w:val="26"/>
        </w:rPr>
        <w:t>Infraestructura</w:t>
      </w:r>
      <w:r w:rsidRPr="00402C77">
        <w:rPr>
          <w:sz w:val="26"/>
          <w:szCs w:val="26"/>
        </w:rPr>
        <w:t>, etc.)</w:t>
      </w:r>
      <w:r w:rsidR="00402C77">
        <w:rPr>
          <w:sz w:val="26"/>
          <w:szCs w:val="26"/>
        </w:rPr>
        <w:t>.</w:t>
      </w:r>
    </w:p>
    <w:p w14:paraId="3AEDF192" w14:textId="26E78590" w:rsidR="00402C77" w:rsidRPr="00402C77" w:rsidRDefault="00402C77" w:rsidP="009B645E">
      <w:pPr>
        <w:widowControl/>
        <w:numPr>
          <w:ilvl w:val="1"/>
          <w:numId w:val="5"/>
        </w:numPr>
        <w:autoSpaceDE/>
        <w:autoSpaceDN/>
        <w:spacing w:after="120"/>
        <w:ind w:left="709" w:hanging="284"/>
        <w:jc w:val="both"/>
        <w:rPr>
          <w:sz w:val="26"/>
          <w:szCs w:val="26"/>
        </w:rPr>
      </w:pPr>
      <w:r>
        <w:rPr>
          <w:sz w:val="26"/>
          <w:szCs w:val="26"/>
        </w:rPr>
        <w:t>Adjuntar la documentación necesaria para la justificación</w:t>
      </w:r>
      <w:r w:rsidR="009B645E">
        <w:rPr>
          <w:sz w:val="26"/>
          <w:szCs w:val="26"/>
        </w:rPr>
        <w:t xml:space="preserve"> del procedimiento</w:t>
      </w:r>
      <w:r>
        <w:rPr>
          <w:sz w:val="26"/>
          <w:szCs w:val="26"/>
        </w:rPr>
        <w:t xml:space="preserve"> (</w:t>
      </w:r>
      <w:r w:rsidR="009B645E">
        <w:rPr>
          <w:sz w:val="26"/>
          <w:szCs w:val="26"/>
        </w:rPr>
        <w:t>al menos una cotización para ser utilizada a modo de justiprecio)</w:t>
      </w:r>
    </w:p>
    <w:p w14:paraId="032F78EB" w14:textId="12480278" w:rsidR="00F1420F" w:rsidRPr="00402C77" w:rsidRDefault="00F1420F" w:rsidP="009B645E">
      <w:pPr>
        <w:widowControl/>
        <w:numPr>
          <w:ilvl w:val="1"/>
          <w:numId w:val="5"/>
        </w:numPr>
        <w:autoSpaceDE/>
        <w:autoSpaceDN/>
        <w:spacing w:after="120"/>
        <w:ind w:left="709" w:hanging="284"/>
        <w:jc w:val="both"/>
        <w:rPr>
          <w:sz w:val="26"/>
          <w:szCs w:val="26"/>
        </w:rPr>
      </w:pPr>
      <w:r w:rsidRPr="00402C77">
        <w:rPr>
          <w:sz w:val="26"/>
          <w:szCs w:val="26"/>
        </w:rPr>
        <w:t>Autorizado</w:t>
      </w:r>
      <w:r w:rsidR="009B645E">
        <w:rPr>
          <w:sz w:val="26"/>
          <w:szCs w:val="26"/>
        </w:rPr>
        <w:t xml:space="preserve"> por el secretario del área</w:t>
      </w:r>
      <w:r w:rsidRPr="00402C77">
        <w:rPr>
          <w:sz w:val="26"/>
          <w:szCs w:val="26"/>
        </w:rPr>
        <w:t xml:space="preserve">, </w:t>
      </w:r>
      <w:r w:rsidR="009B645E">
        <w:rPr>
          <w:sz w:val="26"/>
          <w:szCs w:val="26"/>
        </w:rPr>
        <w:t>presentar formulario y documentación en Secretaría Administrativa para su autorización.</w:t>
      </w:r>
    </w:p>
    <w:p w14:paraId="4F3E76A2" w14:textId="77777777" w:rsidR="00F1420F" w:rsidRPr="00402C77" w:rsidRDefault="00F1420F" w:rsidP="00F1420F">
      <w:pPr>
        <w:jc w:val="both"/>
        <w:rPr>
          <w:sz w:val="26"/>
          <w:szCs w:val="26"/>
        </w:rPr>
      </w:pPr>
    </w:p>
    <w:p w14:paraId="5A952914" w14:textId="54A50D4F" w:rsidR="00F1420F" w:rsidRDefault="00F1420F" w:rsidP="00C715EA">
      <w:pPr>
        <w:widowControl/>
        <w:numPr>
          <w:ilvl w:val="0"/>
          <w:numId w:val="1"/>
        </w:numPr>
        <w:autoSpaceDE/>
        <w:autoSpaceDN/>
        <w:ind w:left="709"/>
        <w:jc w:val="both"/>
        <w:rPr>
          <w:sz w:val="26"/>
          <w:szCs w:val="26"/>
        </w:rPr>
      </w:pPr>
      <w:r w:rsidRPr="009B645E">
        <w:rPr>
          <w:sz w:val="26"/>
          <w:szCs w:val="26"/>
        </w:rPr>
        <w:t>PROSECUCION</w:t>
      </w:r>
    </w:p>
    <w:p w14:paraId="5AFC6CAF" w14:textId="77777777" w:rsidR="009B645E" w:rsidRPr="009B645E" w:rsidRDefault="009B645E" w:rsidP="009B645E">
      <w:pPr>
        <w:widowControl/>
        <w:autoSpaceDE/>
        <w:autoSpaceDN/>
        <w:ind w:left="709"/>
        <w:jc w:val="both"/>
        <w:rPr>
          <w:sz w:val="26"/>
          <w:szCs w:val="26"/>
        </w:rPr>
      </w:pPr>
    </w:p>
    <w:p w14:paraId="2755B916" w14:textId="66AE272A" w:rsidR="00F1420F" w:rsidRDefault="009B645E" w:rsidP="009B645E">
      <w:pPr>
        <w:widowControl/>
        <w:numPr>
          <w:ilvl w:val="1"/>
          <w:numId w:val="5"/>
        </w:numPr>
        <w:autoSpaceDE/>
        <w:autoSpaceDN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Luego del p</w:t>
      </w:r>
      <w:r w:rsidR="00F1420F" w:rsidRPr="00402C77">
        <w:rPr>
          <w:sz w:val="26"/>
          <w:szCs w:val="26"/>
        </w:rPr>
        <w:t>ase a Dirección de Administración y Departamento Compras</w:t>
      </w:r>
      <w:r>
        <w:rPr>
          <w:sz w:val="26"/>
          <w:szCs w:val="26"/>
        </w:rPr>
        <w:t xml:space="preserve"> se inicia el expediente y se realiza la </w:t>
      </w:r>
      <w:r>
        <w:rPr>
          <w:sz w:val="26"/>
          <w:szCs w:val="26"/>
        </w:rPr>
        <w:t>selecci</w:t>
      </w:r>
      <w:r>
        <w:rPr>
          <w:sz w:val="26"/>
          <w:szCs w:val="26"/>
        </w:rPr>
        <w:t>ó</w:t>
      </w:r>
      <w:r>
        <w:rPr>
          <w:sz w:val="26"/>
          <w:szCs w:val="26"/>
        </w:rPr>
        <w:t xml:space="preserve">n </w:t>
      </w:r>
      <w:r>
        <w:rPr>
          <w:sz w:val="26"/>
          <w:szCs w:val="26"/>
        </w:rPr>
        <w:t>d</w:t>
      </w:r>
      <w:r>
        <w:rPr>
          <w:sz w:val="26"/>
          <w:szCs w:val="26"/>
        </w:rPr>
        <w:t>el procedimiento de compra</w:t>
      </w:r>
    </w:p>
    <w:p w14:paraId="42215797" w14:textId="142A13D3" w:rsidR="009B645E" w:rsidRDefault="009B645E" w:rsidP="009B645E">
      <w:pPr>
        <w:widowControl/>
        <w:autoSpaceDE/>
        <w:autoSpaceDN/>
        <w:ind w:left="709"/>
        <w:jc w:val="both"/>
        <w:rPr>
          <w:sz w:val="26"/>
          <w:szCs w:val="26"/>
        </w:rPr>
      </w:pPr>
    </w:p>
    <w:p w14:paraId="4F403A22" w14:textId="77777777" w:rsidR="009B645E" w:rsidRPr="00402C77" w:rsidRDefault="009B645E" w:rsidP="009B645E">
      <w:pPr>
        <w:jc w:val="both"/>
        <w:rPr>
          <w:sz w:val="26"/>
          <w:szCs w:val="26"/>
        </w:rPr>
      </w:pPr>
    </w:p>
    <w:p w14:paraId="6E0319C4" w14:textId="36694036" w:rsidR="009B645E" w:rsidRDefault="009B645E" w:rsidP="009B645E">
      <w:pPr>
        <w:widowControl/>
        <w:numPr>
          <w:ilvl w:val="0"/>
          <w:numId w:val="1"/>
        </w:numPr>
        <w:autoSpaceDE/>
        <w:autoSpaceDN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INTERVENCIO</w:t>
      </w:r>
      <w:r w:rsidRPr="009B645E">
        <w:rPr>
          <w:sz w:val="26"/>
          <w:szCs w:val="26"/>
        </w:rPr>
        <w:t>N</w:t>
      </w:r>
    </w:p>
    <w:p w14:paraId="674228EC" w14:textId="77777777" w:rsidR="009B645E" w:rsidRPr="009B645E" w:rsidRDefault="009B645E" w:rsidP="009B645E">
      <w:pPr>
        <w:widowControl/>
        <w:autoSpaceDE/>
        <w:autoSpaceDN/>
        <w:ind w:left="709"/>
        <w:jc w:val="both"/>
        <w:rPr>
          <w:sz w:val="26"/>
          <w:szCs w:val="26"/>
        </w:rPr>
      </w:pPr>
    </w:p>
    <w:p w14:paraId="7028C4F7" w14:textId="2758E633" w:rsidR="009B645E" w:rsidRDefault="009B645E" w:rsidP="009B645E">
      <w:pPr>
        <w:widowControl/>
        <w:numPr>
          <w:ilvl w:val="1"/>
          <w:numId w:val="5"/>
        </w:numPr>
        <w:autoSpaceDE/>
        <w:autoSpaceDN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los casos en que sea necesario, se solicitará aprobación del área solicitante en la preadjudicación como parte de la Comisión Evaluadora de Ofertas </w:t>
      </w:r>
    </w:p>
    <w:p w14:paraId="7ED13280" w14:textId="77777777" w:rsidR="009B645E" w:rsidRDefault="009B645E" w:rsidP="009B645E">
      <w:pPr>
        <w:widowControl/>
        <w:autoSpaceDE/>
        <w:autoSpaceDN/>
        <w:ind w:left="349"/>
        <w:jc w:val="both"/>
        <w:rPr>
          <w:sz w:val="26"/>
          <w:szCs w:val="26"/>
        </w:rPr>
      </w:pPr>
    </w:p>
    <w:p w14:paraId="2D474292" w14:textId="77777777" w:rsidR="009B645E" w:rsidRPr="00402C77" w:rsidRDefault="009B645E" w:rsidP="009B645E">
      <w:pPr>
        <w:widowControl/>
        <w:autoSpaceDE/>
        <w:autoSpaceDN/>
        <w:ind w:left="709"/>
        <w:jc w:val="both"/>
        <w:rPr>
          <w:sz w:val="26"/>
          <w:szCs w:val="26"/>
        </w:rPr>
      </w:pPr>
    </w:p>
    <w:p w14:paraId="06380867" w14:textId="77777777" w:rsidR="00F1420F" w:rsidRPr="009B645E" w:rsidRDefault="00F1420F" w:rsidP="009B645E">
      <w:pPr>
        <w:widowControl/>
        <w:autoSpaceDE/>
        <w:autoSpaceDN/>
        <w:ind w:left="709"/>
        <w:jc w:val="both"/>
        <w:rPr>
          <w:sz w:val="26"/>
          <w:szCs w:val="26"/>
        </w:rPr>
      </w:pPr>
    </w:p>
    <w:p w14:paraId="276BFB75" w14:textId="77777777" w:rsidR="00CD6FBE" w:rsidRDefault="00CD6FBE" w:rsidP="00F1420F">
      <w:pPr>
        <w:pStyle w:val="Textoindependiente"/>
        <w:spacing w:before="92"/>
        <w:ind w:left="5759" w:right="616"/>
        <w:jc w:val="right"/>
        <w:rPr>
          <w:sz w:val="20"/>
        </w:rPr>
      </w:pPr>
    </w:p>
    <w:sectPr w:rsidR="00CD6FBE" w:rsidSect="00F1420F">
      <w:headerReference w:type="default" r:id="rId11"/>
      <w:footerReference w:type="default" r:id="rId12"/>
      <w:type w:val="continuous"/>
      <w:pgSz w:w="11910" w:h="16840"/>
      <w:pgMar w:top="2640" w:right="600" w:bottom="1440" w:left="1480" w:header="799" w:footer="8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4895" w14:textId="77777777" w:rsidR="003732F6" w:rsidRDefault="003732F6">
      <w:r>
        <w:separator/>
      </w:r>
    </w:p>
  </w:endnote>
  <w:endnote w:type="continuationSeparator" w:id="0">
    <w:p w14:paraId="27605B67" w14:textId="77777777" w:rsidR="003732F6" w:rsidRDefault="0037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6820" w14:textId="77777777" w:rsidR="00586295" w:rsidRPr="00586295" w:rsidRDefault="00586295" w:rsidP="00586295">
    <w:pPr>
      <w:pStyle w:val="Piedepgina"/>
      <w:ind w:hanging="142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586295">
      <w:rPr>
        <w:rFonts w:ascii="Times New Roman" w:hAnsi="Times New Roman" w:cs="Times New Roman"/>
        <w:i/>
        <w:iCs/>
        <w:sz w:val="20"/>
        <w:szCs w:val="20"/>
      </w:rPr>
      <w:t>“75 Aniversario de la creación de la Universidad Obrera Nacional”</w:t>
    </w:r>
  </w:p>
  <w:p w14:paraId="3E5FF82C" w14:textId="75B20351" w:rsidR="00C16CAF" w:rsidRDefault="00C16CAF">
    <w:pPr>
      <w:pStyle w:val="Textoindependiente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ADCB" w14:textId="77777777" w:rsidR="003732F6" w:rsidRDefault="003732F6">
      <w:r>
        <w:separator/>
      </w:r>
    </w:p>
  </w:footnote>
  <w:footnote w:type="continuationSeparator" w:id="0">
    <w:p w14:paraId="6F215871" w14:textId="77777777" w:rsidR="003732F6" w:rsidRDefault="0037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CB0F" w14:textId="401034E2" w:rsidR="00876867" w:rsidRDefault="00876867" w:rsidP="00876867">
    <w:pPr>
      <w:pStyle w:val="Encabezado"/>
      <w:rPr>
        <w:i/>
        <w:lang w:val="es-MX" w:eastAsia="es-AR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B689CD7" wp14:editId="0C59E428">
          <wp:simplePos x="0" y="0"/>
          <wp:positionH relativeFrom="column">
            <wp:posOffset>-622300</wp:posOffset>
          </wp:positionH>
          <wp:positionV relativeFrom="paragraph">
            <wp:posOffset>-374650</wp:posOffset>
          </wp:positionV>
          <wp:extent cx="2607945" cy="1647825"/>
          <wp:effectExtent l="0" t="0" r="1905" b="9525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06"/>
                  <a:stretch>
                    <a:fillRect/>
                  </a:stretch>
                </pic:blipFill>
                <pic:spPr bwMode="auto">
                  <a:xfrm>
                    <a:off x="0" y="0"/>
                    <a:ext cx="2607945" cy="164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lang w:val="es-MX"/>
      </w:rPr>
      <w:t xml:space="preserve">                                                           </w:t>
    </w:r>
  </w:p>
  <w:p w14:paraId="715BC7F4" w14:textId="01104E06" w:rsidR="00876867" w:rsidRPr="008644C5" w:rsidRDefault="008644C5" w:rsidP="00876867">
    <w:pPr>
      <w:pStyle w:val="Encabezado"/>
      <w:jc w:val="right"/>
      <w:rPr>
        <w:rFonts w:ascii="Times New Roman" w:eastAsia="Calibri" w:hAnsi="Times New Roman" w:cs="Times New Roman"/>
        <w:i/>
        <w:color w:val="000000"/>
        <w:sz w:val="20"/>
        <w:szCs w:val="16"/>
        <w:lang w:val="es-MX"/>
      </w:rPr>
    </w:pPr>
    <w:r w:rsidRPr="008644C5">
      <w:rPr>
        <w:rFonts w:ascii="Times New Roman" w:hAnsi="Times New Roman" w:cs="Times New Roman"/>
        <w:i/>
        <w:sz w:val="20"/>
        <w:szCs w:val="20"/>
        <w:lang w:val="es-MX"/>
      </w:rPr>
      <w:t>1983-2023 “40 AÑOS DE DEMOCRACIA”</w:t>
    </w:r>
  </w:p>
  <w:p w14:paraId="6912BCBF" w14:textId="77777777" w:rsidR="00876867" w:rsidRDefault="00876867" w:rsidP="00876867">
    <w:pPr>
      <w:pStyle w:val="Encabezado"/>
      <w:jc w:val="right"/>
      <w:rPr>
        <w:rFonts w:ascii="Calibri" w:hAnsi="Calibri" w:cs="Calibri"/>
        <w:sz w:val="24"/>
      </w:rPr>
    </w:pPr>
  </w:p>
  <w:p w14:paraId="0EDFD4D0" w14:textId="77777777" w:rsidR="00876867" w:rsidRDefault="00876867" w:rsidP="00876867">
    <w:pPr>
      <w:pStyle w:val="Encabezado"/>
      <w:rPr>
        <w:lang w:eastAsia="es-AR"/>
      </w:rPr>
    </w:pPr>
  </w:p>
  <w:p w14:paraId="3BF3F8D8" w14:textId="77777777" w:rsidR="00876867" w:rsidRDefault="00876867" w:rsidP="00876867">
    <w:pPr>
      <w:pStyle w:val="Encabezado"/>
      <w:tabs>
        <w:tab w:val="left" w:pos="7312"/>
      </w:tabs>
    </w:pPr>
    <w:r>
      <w:tab/>
    </w:r>
    <w:r>
      <w:tab/>
    </w:r>
  </w:p>
  <w:p w14:paraId="199E42AC" w14:textId="77777777" w:rsidR="00876867" w:rsidRDefault="00876867" w:rsidP="00876867">
    <w:pPr>
      <w:pStyle w:val="Encabezado"/>
    </w:pPr>
  </w:p>
  <w:p w14:paraId="3AC04C31" w14:textId="44CBD7CC" w:rsidR="00C16CAF" w:rsidRDefault="00C16CAF">
    <w:pPr>
      <w:pStyle w:val="Textoindependiente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D53"/>
    <w:multiLevelType w:val="hybridMultilevel"/>
    <w:tmpl w:val="D2B61182"/>
    <w:lvl w:ilvl="0" w:tplc="FFFFFFFF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F1962"/>
    <w:multiLevelType w:val="hybridMultilevel"/>
    <w:tmpl w:val="03589430"/>
    <w:lvl w:ilvl="0" w:tplc="C3E4A44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C3E4A44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E5094"/>
    <w:multiLevelType w:val="hybridMultilevel"/>
    <w:tmpl w:val="0F080D4A"/>
    <w:lvl w:ilvl="0" w:tplc="C3E4A44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3339E"/>
    <w:multiLevelType w:val="hybridMultilevel"/>
    <w:tmpl w:val="207ED1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83913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010870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4415548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17552056">
    <w:abstractNumId w:val="1"/>
  </w:num>
  <w:num w:numId="5" w16cid:durableId="129382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AF"/>
    <w:rsid w:val="000602F3"/>
    <w:rsid w:val="00067320"/>
    <w:rsid w:val="00075D85"/>
    <w:rsid w:val="002103EB"/>
    <w:rsid w:val="00220080"/>
    <w:rsid w:val="002921EC"/>
    <w:rsid w:val="003732F6"/>
    <w:rsid w:val="003E100E"/>
    <w:rsid w:val="00402C77"/>
    <w:rsid w:val="004C04D6"/>
    <w:rsid w:val="00586295"/>
    <w:rsid w:val="00592AF8"/>
    <w:rsid w:val="005C47BA"/>
    <w:rsid w:val="00682482"/>
    <w:rsid w:val="00712A7E"/>
    <w:rsid w:val="00763319"/>
    <w:rsid w:val="008644C5"/>
    <w:rsid w:val="00876867"/>
    <w:rsid w:val="008F0787"/>
    <w:rsid w:val="00915C0D"/>
    <w:rsid w:val="009765B0"/>
    <w:rsid w:val="009B645E"/>
    <w:rsid w:val="00AA54BB"/>
    <w:rsid w:val="00BA486C"/>
    <w:rsid w:val="00BF21E4"/>
    <w:rsid w:val="00C16CAF"/>
    <w:rsid w:val="00C44ACE"/>
    <w:rsid w:val="00CD6FBE"/>
    <w:rsid w:val="00EE777A"/>
    <w:rsid w:val="00F1420F"/>
    <w:rsid w:val="00F2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4B211"/>
  <w15:docId w15:val="{7C2B2B46-4ACB-44E3-B5B1-3AC8D7C9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nhideWhenUsed/>
    <w:rsid w:val="00AA54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A54B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nhideWhenUsed/>
    <w:rsid w:val="00AA54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54BB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673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73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7320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73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7320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F4CA5A3A0A974B9E43F17F74F1FB67" ma:contentTypeVersion="10" ma:contentTypeDescription="Crear nuevo documento." ma:contentTypeScope="" ma:versionID="7151e855afa47998343c2f3f90ee0778">
  <xsd:schema xmlns:xsd="http://www.w3.org/2001/XMLSchema" xmlns:xs="http://www.w3.org/2001/XMLSchema" xmlns:p="http://schemas.microsoft.com/office/2006/metadata/properties" xmlns:ns2="eaf8bb0d-b574-4265-ba00-4e2ca9b882bb" xmlns:ns3="5afaf72f-fb01-4b14-b28f-6c681d312d36" targetNamespace="http://schemas.microsoft.com/office/2006/metadata/properties" ma:root="true" ma:fieldsID="1b9d5dce374d6c1eb9052c2776a3ee70" ns2:_="" ns3:_="">
    <xsd:import namespace="eaf8bb0d-b574-4265-ba00-4e2ca9b882bb"/>
    <xsd:import namespace="5afaf72f-fb01-4b14-b28f-6c681d312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bb0d-b574-4265-ba00-4e2ca9b88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af72f-fb01-4b14-b28f-6c681d312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A4086D-F8A5-40C4-A106-9F56A9B1F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8bb0d-b574-4265-ba00-4e2ca9b882bb"/>
    <ds:schemaRef ds:uri="5afaf72f-fb01-4b14-b28f-6c681d312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54C58-A5AC-4F8C-A4F6-D8EF5708A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C21D3-444A-42AB-97E7-066D4B63EF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0D668C-6994-4618-A882-1F4E762770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LOCACION DE OBRA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LOCACION DE OBRA</dc:title>
  <dc:creator>ABC</dc:creator>
  <cp:lastModifiedBy>Diego Martin Reynaldi</cp:lastModifiedBy>
  <cp:revision>3</cp:revision>
  <cp:lastPrinted>2023-04-14T17:22:00Z</cp:lastPrinted>
  <dcterms:created xsi:type="dcterms:W3CDTF">2023-04-14T17:07:00Z</dcterms:created>
  <dcterms:modified xsi:type="dcterms:W3CDTF">2023-04-14T17:46:00Z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0x010100B7F4CA5A3A0A974B9E43F17F74F1FB67</vt:lpwstr>
  </property>
</Properties>
</file>